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9A09" w14:textId="77777777" w:rsidR="00360C82" w:rsidRDefault="00484999" w:rsidP="008C3419">
      <w:pPr>
        <w:ind w:left="-142"/>
      </w:pPr>
      <w:r w:rsidRPr="00484999">
        <w:rPr>
          <w:noProof/>
        </w:rPr>
        <w:drawing>
          <wp:anchor distT="0" distB="0" distL="114300" distR="114300" simplePos="0" relativeHeight="251663360" behindDoc="1" locked="1" layoutInCell="1" allowOverlap="1" wp14:anchorId="62BC1A49" wp14:editId="65495173">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18B63778" w14:textId="77777777" w:rsidR="008C3419" w:rsidRPr="008C3419" w:rsidRDefault="008C3419" w:rsidP="008C3419"/>
    <w:p w14:paraId="217AB529" w14:textId="77777777" w:rsidR="008C3419" w:rsidRPr="008C3419" w:rsidRDefault="008C3419" w:rsidP="008C3419"/>
    <w:p w14:paraId="7B84B311" w14:textId="77777777" w:rsidR="00A93AE2" w:rsidRDefault="00A93AE2" w:rsidP="00A93AE2">
      <w:pPr>
        <w:spacing w:after="0" w:line="240" w:lineRule="auto"/>
        <w:jc w:val="right"/>
        <w:rPr>
          <w:lang w:val="el-GR"/>
        </w:rPr>
      </w:pPr>
      <w:r>
        <w:rPr>
          <w:lang w:val="el-GR"/>
        </w:rPr>
        <w:t xml:space="preserve">                                                                                                                                           </w:t>
      </w:r>
    </w:p>
    <w:p w14:paraId="2CD696D4"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EF75AF" w:rsidRPr="00E64BCF" w14:paraId="280C06CE" w14:textId="77777777" w:rsidTr="00FB1527">
        <w:tc>
          <w:tcPr>
            <w:tcW w:w="4788" w:type="dxa"/>
            <w:shd w:val="clear" w:color="auto" w:fill="auto"/>
          </w:tcPr>
          <w:p w14:paraId="3F64FC09" w14:textId="77777777" w:rsidR="00EF75AF" w:rsidRDefault="00EF75AF" w:rsidP="00FB1527">
            <w:pPr>
              <w:tabs>
                <w:tab w:val="left" w:pos="7080"/>
              </w:tabs>
              <w:rPr>
                <w:rFonts w:ascii="Arial" w:hAnsi="Arial" w:cs="Arial"/>
                <w:sz w:val="23"/>
                <w:szCs w:val="23"/>
              </w:rPr>
            </w:pPr>
          </w:p>
          <w:p w14:paraId="2025C7E1" w14:textId="77777777" w:rsidR="00EF75AF" w:rsidRDefault="00EF75AF" w:rsidP="00FB1527">
            <w:pPr>
              <w:rPr>
                <w:rFonts w:ascii="Arial" w:hAnsi="Arial" w:cs="Arial"/>
                <w:sz w:val="23"/>
                <w:szCs w:val="23"/>
              </w:rPr>
            </w:pPr>
          </w:p>
        </w:tc>
        <w:tc>
          <w:tcPr>
            <w:tcW w:w="4788" w:type="dxa"/>
            <w:shd w:val="clear" w:color="auto" w:fill="auto"/>
          </w:tcPr>
          <w:p w14:paraId="6471B7B6"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 xml:space="preserve">Γραφείο Τύπου </w:t>
            </w:r>
          </w:p>
          <w:p w14:paraId="79A1AB10" w14:textId="77777777" w:rsidR="00EF75AF" w:rsidRPr="00D614E3" w:rsidRDefault="00EF75AF" w:rsidP="00EF75AF">
            <w:pPr>
              <w:jc w:val="right"/>
              <w:rPr>
                <w:rFonts w:ascii="Arial" w:hAnsi="Arial" w:cs="Arial"/>
                <w:sz w:val="24"/>
                <w:szCs w:val="24"/>
                <w:lang w:val="el-GR"/>
              </w:rPr>
            </w:pPr>
            <w:r w:rsidRPr="00D614E3">
              <w:rPr>
                <w:rFonts w:ascii="Arial" w:hAnsi="Arial" w:cs="Arial"/>
                <w:sz w:val="24"/>
                <w:szCs w:val="24"/>
                <w:lang w:val="el-GR"/>
              </w:rPr>
              <w:t>και Δημοσίων Σχέσεων</w:t>
            </w:r>
          </w:p>
          <w:p w14:paraId="4A2C7EDF" w14:textId="77777777" w:rsidR="00EF75AF" w:rsidRPr="00EF75AF" w:rsidRDefault="00EF75AF" w:rsidP="00FB1527">
            <w:pPr>
              <w:tabs>
                <w:tab w:val="left" w:pos="7080"/>
              </w:tabs>
              <w:rPr>
                <w:rFonts w:ascii="Arial" w:hAnsi="Arial" w:cs="Arial"/>
                <w:sz w:val="23"/>
                <w:szCs w:val="23"/>
                <w:lang w:val="el-GR"/>
              </w:rPr>
            </w:pPr>
          </w:p>
        </w:tc>
      </w:tr>
    </w:tbl>
    <w:p w14:paraId="706DE5D9" w14:textId="77777777" w:rsidR="00A93AE2" w:rsidRPr="00D614E3" w:rsidRDefault="00A93AE2" w:rsidP="00EF75AF">
      <w:pPr>
        <w:spacing w:after="0" w:line="240" w:lineRule="auto"/>
        <w:jc w:val="right"/>
        <w:rPr>
          <w:rFonts w:ascii="Arial" w:hAnsi="Arial" w:cs="Arial"/>
          <w:sz w:val="24"/>
          <w:szCs w:val="24"/>
          <w:lang w:val="el-GR"/>
        </w:rPr>
      </w:pPr>
    </w:p>
    <w:p w14:paraId="4317ADF1"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7E78D6FB" w14:textId="2EB0F1EF" w:rsidR="00263214" w:rsidRDefault="00D05759" w:rsidP="00263214">
      <w:pPr>
        <w:spacing w:after="0" w:line="240" w:lineRule="auto"/>
        <w:rPr>
          <w:rFonts w:ascii="Arial" w:hAnsi="Arial" w:cs="Arial"/>
          <w:sz w:val="23"/>
          <w:szCs w:val="23"/>
          <w:lang w:val="el-GR"/>
        </w:rPr>
      </w:pPr>
      <w:r>
        <w:rPr>
          <w:rFonts w:ascii="Arial" w:hAnsi="Arial" w:cs="Arial"/>
          <w:sz w:val="23"/>
          <w:szCs w:val="23"/>
          <w:lang w:val="el-GR"/>
        </w:rPr>
        <w:t xml:space="preserve">4 Νοεμβρίου, </w:t>
      </w:r>
      <w:r w:rsidR="00263214">
        <w:rPr>
          <w:rFonts w:ascii="Arial" w:hAnsi="Arial" w:cs="Arial"/>
          <w:sz w:val="23"/>
          <w:szCs w:val="23"/>
          <w:lang w:val="el-GR"/>
        </w:rPr>
        <w:t>2020</w:t>
      </w:r>
    </w:p>
    <w:p w14:paraId="7CDC529E" w14:textId="432BF169" w:rsidR="00263214" w:rsidRPr="00036943" w:rsidRDefault="00263214" w:rsidP="00263214">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Δελτίο Τύπου</w:t>
      </w:r>
      <w:r w:rsidR="00036943">
        <w:rPr>
          <w:rFonts w:ascii="Arial" w:hAnsi="Arial" w:cs="Arial"/>
          <w:b/>
          <w:bCs/>
          <w:sz w:val="23"/>
          <w:szCs w:val="23"/>
          <w:u w:val="single"/>
          <w:lang w:val="el-GR"/>
        </w:rPr>
        <w:t xml:space="preserve"> </w:t>
      </w:r>
      <w:r w:rsidR="00D05759">
        <w:rPr>
          <w:rFonts w:ascii="Arial" w:hAnsi="Arial" w:cs="Arial"/>
          <w:b/>
          <w:bCs/>
          <w:sz w:val="23"/>
          <w:szCs w:val="23"/>
          <w:u w:val="single"/>
          <w:lang w:val="el-GR"/>
        </w:rPr>
        <w:t>1</w:t>
      </w:r>
      <w:r>
        <w:rPr>
          <w:rFonts w:ascii="Arial" w:hAnsi="Arial" w:cs="Arial"/>
          <w:b/>
          <w:bCs/>
          <w:sz w:val="23"/>
          <w:szCs w:val="23"/>
          <w:u w:val="single"/>
          <w:lang w:val="el-GR"/>
        </w:rPr>
        <w:t xml:space="preserve"> – </w:t>
      </w:r>
      <w:r w:rsidR="00D05759">
        <w:rPr>
          <w:rFonts w:ascii="Arial" w:hAnsi="Arial" w:cs="Arial"/>
          <w:b/>
          <w:bCs/>
          <w:sz w:val="23"/>
          <w:szCs w:val="23"/>
          <w:u w:val="single"/>
          <w:lang w:val="el-GR"/>
        </w:rPr>
        <w:t xml:space="preserve">Ληστεία </w:t>
      </w:r>
    </w:p>
    <w:p w14:paraId="4FE8F358" w14:textId="72B965E1" w:rsidR="00D270AE" w:rsidRDefault="00D05759" w:rsidP="00036943">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 xml:space="preserve">Υπόθεση ληστείας που διαπράχθηκε χθες βράδυ στη Λεμεσό, διερευνά η Αστυνομία. </w:t>
      </w:r>
    </w:p>
    <w:p w14:paraId="58C448C2" w14:textId="7AF1DA52" w:rsidR="00D05759" w:rsidRDefault="00D05759" w:rsidP="00036943">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 xml:space="preserve">Σύμφωνα με τα υπό διερεύνηση στοιχεία, γύρω στις 10.30μ.μ. χθες, τρία πρόσωπα τα οποία είχαν καλυμμένα τα πρόσωπα τους με κουκούλες, εισήλθαν σε υποστατικό στη Λεμεσό και αφού επιτέθηκαν στον 24χρονο υπάλληλο, έκλεψαν το χρηματικό ποσό των </w:t>
      </w:r>
      <w:r w:rsidR="00476391">
        <w:rPr>
          <w:rFonts w:ascii="Arial" w:hAnsi="Arial" w:cs="Arial"/>
          <w:bCs/>
          <w:sz w:val="23"/>
          <w:szCs w:val="23"/>
          <w:lang w:val="el-GR"/>
        </w:rPr>
        <w:t>520</w:t>
      </w:r>
      <w:r>
        <w:rPr>
          <w:rFonts w:ascii="Arial" w:hAnsi="Arial" w:cs="Arial"/>
          <w:bCs/>
          <w:sz w:val="23"/>
          <w:szCs w:val="23"/>
          <w:lang w:val="el-GR"/>
        </w:rPr>
        <w:t xml:space="preserve"> ευρώ από το ταμείο. Επίσης, οι δράστες έκλεψαν το κινητό τηλέφωνο του 24χρονου, αξίας 200 ευρώ.</w:t>
      </w:r>
    </w:p>
    <w:p w14:paraId="1212A5C9" w14:textId="323B76B1" w:rsidR="00D05759" w:rsidRDefault="00D05759" w:rsidP="00036943">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 xml:space="preserve">Στη σκηνή μετέβησαν μέλη της Αστυνομίας για εξετάσεις, ενώ ο 24χρονος μεταφέρθηκε με ασθενοφόρο στο Γενικό Νοσοκομείο Λεμεσού, όπου αφού έτυχε των πρώτων βοηθειών, απολύθηκε. </w:t>
      </w:r>
    </w:p>
    <w:p w14:paraId="2E452005" w14:textId="4D2ED7A1" w:rsidR="00615543" w:rsidRDefault="00615543" w:rsidP="00036943">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Οι δράστες περιγράφονται ως νεαρής ηλικίας, λεπτής σωματικής διάπλασης, ύψους 1.65μ.- 1.70μ. ο ένας και 1.75μ. - 1.80μ.</w:t>
      </w:r>
      <w:r w:rsidR="002B6DA3">
        <w:rPr>
          <w:rFonts w:ascii="Arial" w:hAnsi="Arial" w:cs="Arial"/>
          <w:bCs/>
          <w:sz w:val="23"/>
          <w:szCs w:val="23"/>
          <w:lang w:val="el-GR"/>
        </w:rPr>
        <w:t xml:space="preserve"> οι δύο, με μαύρα ρούχα και κουκούλες. </w:t>
      </w:r>
    </w:p>
    <w:p w14:paraId="12E5F059" w14:textId="441F8E60" w:rsidR="008B64BB" w:rsidRPr="00615543" w:rsidRDefault="00D270AE" w:rsidP="00615543">
      <w:pPr>
        <w:spacing w:before="100" w:beforeAutospacing="1" w:after="100" w:afterAutospacing="1" w:line="360" w:lineRule="auto"/>
        <w:jc w:val="both"/>
        <w:rPr>
          <w:rFonts w:ascii="Arial" w:hAnsi="Arial" w:cs="Arial"/>
          <w:bCs/>
          <w:sz w:val="23"/>
          <w:szCs w:val="23"/>
          <w:lang w:val="el-GR"/>
        </w:rPr>
      </w:pPr>
      <w:r>
        <w:rPr>
          <w:rFonts w:ascii="Arial" w:hAnsi="Arial" w:cs="Arial"/>
          <w:bCs/>
          <w:sz w:val="23"/>
          <w:szCs w:val="23"/>
          <w:lang w:val="el-GR"/>
        </w:rPr>
        <w:t xml:space="preserve">Το ΤΑΕ </w:t>
      </w:r>
      <w:r w:rsidR="00D05759">
        <w:rPr>
          <w:rFonts w:ascii="Arial" w:hAnsi="Arial" w:cs="Arial"/>
          <w:bCs/>
          <w:sz w:val="23"/>
          <w:szCs w:val="23"/>
          <w:lang w:val="el-GR"/>
        </w:rPr>
        <w:t xml:space="preserve">Λεμεσού </w:t>
      </w:r>
      <w:r w:rsidR="00036943">
        <w:rPr>
          <w:rFonts w:ascii="Arial" w:hAnsi="Arial" w:cs="Arial"/>
          <w:bCs/>
          <w:sz w:val="23"/>
          <w:szCs w:val="23"/>
          <w:lang w:val="el-GR"/>
        </w:rPr>
        <w:t>συνεχίζει τις ε</w:t>
      </w:r>
      <w:r w:rsidR="00615543">
        <w:rPr>
          <w:rFonts w:ascii="Arial" w:hAnsi="Arial" w:cs="Arial"/>
          <w:bCs/>
          <w:sz w:val="23"/>
          <w:szCs w:val="23"/>
          <w:lang w:val="el-GR"/>
        </w:rPr>
        <w:t xml:space="preserve">ξετάσεις. </w:t>
      </w:r>
      <w:r w:rsidR="00263214">
        <w:rPr>
          <w:rFonts w:ascii="Arial" w:hAnsi="Arial" w:cs="Arial"/>
          <w:sz w:val="23"/>
          <w:szCs w:val="23"/>
          <w:lang w:val="el-GR"/>
        </w:rPr>
        <w:t xml:space="preserve">                           </w:t>
      </w:r>
    </w:p>
    <w:p w14:paraId="340B9EE3" w14:textId="77777777" w:rsidR="00D05759" w:rsidRDefault="00D05759" w:rsidP="00D05759">
      <w:pPr>
        <w:spacing w:after="0" w:line="240" w:lineRule="auto"/>
        <w:jc w:val="center"/>
        <w:rPr>
          <w:rFonts w:ascii="Arial" w:hAnsi="Arial" w:cs="Arial"/>
          <w:sz w:val="23"/>
          <w:szCs w:val="23"/>
          <w:lang w:val="el-GR"/>
        </w:rPr>
      </w:pPr>
    </w:p>
    <w:p w14:paraId="1A423936" w14:textId="77777777" w:rsidR="008B64BB" w:rsidRDefault="008B64BB" w:rsidP="008B64BB">
      <w:pPr>
        <w:spacing w:after="0" w:line="240" w:lineRule="auto"/>
        <w:jc w:val="right"/>
        <w:rPr>
          <w:rFonts w:ascii="Arial" w:hAnsi="Arial" w:cs="Arial"/>
          <w:sz w:val="23"/>
          <w:szCs w:val="23"/>
          <w:lang w:val="el-GR"/>
        </w:rPr>
      </w:pPr>
    </w:p>
    <w:p w14:paraId="55DC9318" w14:textId="5998621A" w:rsidR="008B64BB" w:rsidRDefault="0000577D" w:rsidP="008B64BB">
      <w:pPr>
        <w:spacing w:after="0" w:line="240" w:lineRule="auto"/>
        <w:jc w:val="right"/>
        <w:rPr>
          <w:rFonts w:ascii="Arial" w:hAnsi="Arial" w:cs="Arial"/>
          <w:sz w:val="23"/>
          <w:szCs w:val="23"/>
          <w:lang w:val="el-GR"/>
        </w:rPr>
      </w:pPr>
      <w:r>
        <w:rPr>
          <w:rFonts w:ascii="Arial" w:hAnsi="Arial" w:cs="Arial"/>
          <w:sz w:val="23"/>
          <w:szCs w:val="23"/>
          <w:lang w:val="el-GR"/>
        </w:rPr>
        <w:t>Γραφείο Τύπου</w:t>
      </w:r>
    </w:p>
    <w:p w14:paraId="5145E599" w14:textId="2BC0DC55" w:rsidR="00E64BCF" w:rsidRPr="00022566" w:rsidRDefault="00E64BCF" w:rsidP="0000577D">
      <w:pPr>
        <w:spacing w:after="0" w:line="240" w:lineRule="auto"/>
        <w:jc w:val="center"/>
        <w:rPr>
          <w:rFonts w:ascii="Arial" w:hAnsi="Arial" w:cs="Arial"/>
          <w:sz w:val="23"/>
          <w:szCs w:val="23"/>
          <w:lang w:val="el-GR"/>
        </w:rPr>
      </w:pPr>
    </w:p>
    <w:p w14:paraId="01860457" w14:textId="77777777" w:rsidR="00081139" w:rsidRPr="003215A4" w:rsidRDefault="00081139" w:rsidP="00D614E3">
      <w:pPr>
        <w:spacing w:before="100" w:beforeAutospacing="1" w:after="100" w:afterAutospacing="1" w:line="240" w:lineRule="auto"/>
        <w:jc w:val="both"/>
        <w:rPr>
          <w:rFonts w:ascii="Arial" w:hAnsi="Arial" w:cs="Arial"/>
          <w:sz w:val="24"/>
          <w:szCs w:val="24"/>
          <w:lang w:val="el-GR"/>
        </w:rPr>
      </w:pPr>
    </w:p>
    <w:p w14:paraId="0D612459" w14:textId="77777777" w:rsidR="00081139" w:rsidRPr="00022566" w:rsidRDefault="00081139" w:rsidP="00D614E3">
      <w:pPr>
        <w:spacing w:before="100" w:beforeAutospacing="1" w:after="100" w:afterAutospacing="1" w:line="240" w:lineRule="auto"/>
        <w:jc w:val="both"/>
        <w:rPr>
          <w:rFonts w:ascii="Arial" w:hAnsi="Arial" w:cs="Arial"/>
          <w:sz w:val="24"/>
          <w:szCs w:val="24"/>
          <w:lang w:val="el-GR"/>
        </w:rPr>
      </w:pP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E4837" w14:textId="77777777" w:rsidR="006D4DA7" w:rsidRDefault="006D4DA7" w:rsidP="00404DCD">
      <w:pPr>
        <w:spacing w:after="0" w:line="240" w:lineRule="auto"/>
      </w:pPr>
      <w:r>
        <w:separator/>
      </w:r>
    </w:p>
  </w:endnote>
  <w:endnote w:type="continuationSeparator" w:id="0">
    <w:p w14:paraId="5A7B7899" w14:textId="77777777" w:rsidR="006D4DA7" w:rsidRDefault="006D4DA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FB5608A" w14:textId="77777777" w:rsidTr="006B0912">
      <w:tc>
        <w:tcPr>
          <w:tcW w:w="12576" w:type="dxa"/>
          <w:gridSpan w:val="2"/>
        </w:tcPr>
        <w:p w14:paraId="640ADC61" w14:textId="77777777" w:rsidR="00081139" w:rsidRDefault="00081139" w:rsidP="006B0912">
          <w:pPr>
            <w:pStyle w:val="Footer"/>
            <w:rPr>
              <w:lang w:val="el-GR"/>
            </w:rPr>
          </w:pPr>
          <w:r>
            <w:rPr>
              <w:noProof/>
            </w:rPr>
            <w:drawing>
              <wp:inline distT="0" distB="0" distL="0" distR="0" wp14:anchorId="3A69E8B1" wp14:editId="0C109ACE">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05759" w14:paraId="3B0EEF01" w14:textId="77777777" w:rsidTr="006B0912">
      <w:tc>
        <w:tcPr>
          <w:tcW w:w="2269" w:type="dxa"/>
        </w:tcPr>
        <w:p w14:paraId="3C4545CE" w14:textId="77777777" w:rsidR="00081139" w:rsidRDefault="00081139" w:rsidP="006B0912">
          <w:pPr>
            <w:pStyle w:val="Footer"/>
            <w:jc w:val="right"/>
            <w:rPr>
              <w:lang w:val="el-GR"/>
            </w:rPr>
          </w:pPr>
          <w:r>
            <w:rPr>
              <w:noProof/>
            </w:rPr>
            <w:drawing>
              <wp:inline distT="0" distB="0" distL="0" distR="0" wp14:anchorId="740F95C4" wp14:editId="14F184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893C81A"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078E04A" wp14:editId="08413048">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870663C"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6F3BFB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E2DC02A" w14:textId="77777777" w:rsidTr="009C4A73">
      <w:tc>
        <w:tcPr>
          <w:tcW w:w="12576" w:type="dxa"/>
          <w:gridSpan w:val="2"/>
        </w:tcPr>
        <w:p w14:paraId="55ACB878" w14:textId="77777777" w:rsidR="002D2B6C" w:rsidRDefault="002D2B6C" w:rsidP="002D2B6C">
          <w:pPr>
            <w:pStyle w:val="Footer"/>
            <w:rPr>
              <w:lang w:val="el-GR"/>
            </w:rPr>
          </w:pPr>
          <w:r>
            <w:rPr>
              <w:noProof/>
            </w:rPr>
            <w:drawing>
              <wp:inline distT="0" distB="0" distL="0" distR="0" wp14:anchorId="47E5F2E0" wp14:editId="5BA3687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05759" w14:paraId="2AD8E192" w14:textId="77777777" w:rsidTr="009C4A73">
      <w:tc>
        <w:tcPr>
          <w:tcW w:w="2269" w:type="dxa"/>
        </w:tcPr>
        <w:p w14:paraId="1C31ECAB" w14:textId="77777777" w:rsidR="002D2B6C" w:rsidRDefault="002D2B6C" w:rsidP="002D2B6C">
          <w:pPr>
            <w:pStyle w:val="Footer"/>
            <w:jc w:val="right"/>
            <w:rPr>
              <w:lang w:val="el-GR"/>
            </w:rPr>
          </w:pPr>
          <w:r>
            <w:rPr>
              <w:noProof/>
            </w:rPr>
            <w:drawing>
              <wp:inline distT="0" distB="0" distL="0" distR="0" wp14:anchorId="26EBAF6B" wp14:editId="3AB55DF5">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25114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5AE261C9" wp14:editId="39CE376F">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93A976"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D525F60"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088E8" w14:textId="77777777" w:rsidR="006D4DA7" w:rsidRDefault="006D4DA7" w:rsidP="00404DCD">
      <w:pPr>
        <w:spacing w:after="0" w:line="240" w:lineRule="auto"/>
      </w:pPr>
      <w:r>
        <w:separator/>
      </w:r>
    </w:p>
  </w:footnote>
  <w:footnote w:type="continuationSeparator" w:id="0">
    <w:p w14:paraId="3AFAAB24" w14:textId="77777777" w:rsidR="006D4DA7" w:rsidRDefault="006D4DA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2051A238" w14:textId="77777777" w:rsidR="00C95152" w:rsidRDefault="00EB2FF4">
        <w:pPr>
          <w:pStyle w:val="Header"/>
          <w:jc w:val="center"/>
        </w:pPr>
        <w:r>
          <w:fldChar w:fldCharType="begin"/>
        </w:r>
        <w:r w:rsidR="008104AE">
          <w:instrText xml:space="preserve"> PAGE   \* MERGEFORMAT </w:instrText>
        </w:r>
        <w:r>
          <w:fldChar w:fldCharType="separate"/>
        </w:r>
        <w:r w:rsidR="00036943">
          <w:rPr>
            <w:noProof/>
          </w:rPr>
          <w:t>2</w:t>
        </w:r>
        <w:r>
          <w:rPr>
            <w:noProof/>
          </w:rPr>
          <w:fldChar w:fldCharType="end"/>
        </w:r>
      </w:p>
    </w:sdtContent>
  </w:sdt>
  <w:p w14:paraId="76C8F63D"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B3922" w14:textId="77777777" w:rsidR="003215A4" w:rsidRDefault="003215A4">
    <w:pPr>
      <w:pStyle w:val="Header"/>
      <w:jc w:val="center"/>
    </w:pPr>
  </w:p>
  <w:p w14:paraId="604B86E5"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577D"/>
    <w:rsid w:val="00021014"/>
    <w:rsid w:val="00022566"/>
    <w:rsid w:val="000332AF"/>
    <w:rsid w:val="00036943"/>
    <w:rsid w:val="000379CB"/>
    <w:rsid w:val="00074CBB"/>
    <w:rsid w:val="00081139"/>
    <w:rsid w:val="000A5670"/>
    <w:rsid w:val="000F0DE2"/>
    <w:rsid w:val="001146B8"/>
    <w:rsid w:val="00147CB8"/>
    <w:rsid w:val="001676C1"/>
    <w:rsid w:val="00175C79"/>
    <w:rsid w:val="00192C96"/>
    <w:rsid w:val="00195885"/>
    <w:rsid w:val="001C3C06"/>
    <w:rsid w:val="001F47FF"/>
    <w:rsid w:val="0021063D"/>
    <w:rsid w:val="0021212C"/>
    <w:rsid w:val="00241382"/>
    <w:rsid w:val="00263214"/>
    <w:rsid w:val="00273F20"/>
    <w:rsid w:val="002A36B7"/>
    <w:rsid w:val="002B6DA3"/>
    <w:rsid w:val="002C7373"/>
    <w:rsid w:val="002D2AF6"/>
    <w:rsid w:val="002D2B6C"/>
    <w:rsid w:val="00313BCE"/>
    <w:rsid w:val="003215A4"/>
    <w:rsid w:val="003576C8"/>
    <w:rsid w:val="00360C82"/>
    <w:rsid w:val="003640D2"/>
    <w:rsid w:val="003E4843"/>
    <w:rsid w:val="003F28D6"/>
    <w:rsid w:val="00404DCD"/>
    <w:rsid w:val="00407FA4"/>
    <w:rsid w:val="00422117"/>
    <w:rsid w:val="00471CB5"/>
    <w:rsid w:val="00476391"/>
    <w:rsid w:val="00484999"/>
    <w:rsid w:val="004A703B"/>
    <w:rsid w:val="004D6C1B"/>
    <w:rsid w:val="0050342E"/>
    <w:rsid w:val="00510F00"/>
    <w:rsid w:val="00526701"/>
    <w:rsid w:val="00570F0A"/>
    <w:rsid w:val="005E47A9"/>
    <w:rsid w:val="00615543"/>
    <w:rsid w:val="00636DD6"/>
    <w:rsid w:val="00644BDE"/>
    <w:rsid w:val="006D4DA7"/>
    <w:rsid w:val="006D694A"/>
    <w:rsid w:val="00714C62"/>
    <w:rsid w:val="0078196F"/>
    <w:rsid w:val="00795115"/>
    <w:rsid w:val="00797637"/>
    <w:rsid w:val="007A0D26"/>
    <w:rsid w:val="007A4C07"/>
    <w:rsid w:val="007F6141"/>
    <w:rsid w:val="008104AE"/>
    <w:rsid w:val="008B64BB"/>
    <w:rsid w:val="008C3419"/>
    <w:rsid w:val="008D0965"/>
    <w:rsid w:val="008F160F"/>
    <w:rsid w:val="00955499"/>
    <w:rsid w:val="00996092"/>
    <w:rsid w:val="009A4BE1"/>
    <w:rsid w:val="009B4EDD"/>
    <w:rsid w:val="009C1F06"/>
    <w:rsid w:val="00A93AE2"/>
    <w:rsid w:val="00AF65D5"/>
    <w:rsid w:val="00B10ADB"/>
    <w:rsid w:val="00B66E36"/>
    <w:rsid w:val="00BB37AA"/>
    <w:rsid w:val="00BB4DCE"/>
    <w:rsid w:val="00BF41AD"/>
    <w:rsid w:val="00C141EA"/>
    <w:rsid w:val="00C8195C"/>
    <w:rsid w:val="00C95152"/>
    <w:rsid w:val="00CA298E"/>
    <w:rsid w:val="00CC0EA3"/>
    <w:rsid w:val="00D00251"/>
    <w:rsid w:val="00D05759"/>
    <w:rsid w:val="00D05CA0"/>
    <w:rsid w:val="00D270AE"/>
    <w:rsid w:val="00D614E3"/>
    <w:rsid w:val="00D6514A"/>
    <w:rsid w:val="00D76280"/>
    <w:rsid w:val="00DB7912"/>
    <w:rsid w:val="00DE6F76"/>
    <w:rsid w:val="00E12E9A"/>
    <w:rsid w:val="00E20D90"/>
    <w:rsid w:val="00E25788"/>
    <w:rsid w:val="00E46703"/>
    <w:rsid w:val="00E526B4"/>
    <w:rsid w:val="00E64BCF"/>
    <w:rsid w:val="00EB2FF4"/>
    <w:rsid w:val="00EF75AF"/>
    <w:rsid w:val="00F0359E"/>
    <w:rsid w:val="00F36447"/>
    <w:rsid w:val="00F70682"/>
    <w:rsid w:val="00F8740B"/>
    <w:rsid w:val="00FD01DA"/>
    <w:rsid w:val="00FD3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F24F"/>
  <w15:docId w15:val="{B277E87F-B001-4B91-BCF8-7D56A03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5F55-D2F2-493E-AF5B-6832B0CF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178</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9</cp:revision>
  <cp:lastPrinted>2020-11-04T04:47:00Z</cp:lastPrinted>
  <dcterms:created xsi:type="dcterms:W3CDTF">2020-10-30T14:21:00Z</dcterms:created>
  <dcterms:modified xsi:type="dcterms:W3CDTF">2020-11-04T04:54:00Z</dcterms:modified>
</cp:coreProperties>
</file>